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3ABB9A" w14:textId="77777777" w:rsidR="00181024" w:rsidRPr="00A27B34" w:rsidRDefault="00181024" w:rsidP="0085566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A27B34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14:paraId="4105767D" w14:textId="77777777" w:rsidR="001006BD" w:rsidRDefault="00181024" w:rsidP="001006BD">
      <w:pPr>
        <w:tabs>
          <w:tab w:val="left" w:pos="26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32"/>
        </w:rPr>
      </w:pPr>
      <w:bookmarkStart w:id="0" w:name="_Hlk50118583"/>
      <w:r w:rsidRPr="00A27B34">
        <w:rPr>
          <w:rFonts w:ascii="PT Astra Serif" w:hAnsi="PT Astra Serif"/>
          <w:b/>
          <w:sz w:val="28"/>
          <w:szCs w:val="28"/>
        </w:rPr>
        <w:t>к проекту закона Ульяновской области</w:t>
      </w:r>
      <w:r w:rsidR="00A27B34" w:rsidRPr="00A27B34">
        <w:rPr>
          <w:rFonts w:ascii="PT Astra Serif" w:hAnsi="PT Astra Serif"/>
          <w:b/>
          <w:sz w:val="28"/>
          <w:szCs w:val="28"/>
        </w:rPr>
        <w:br/>
      </w:r>
      <w:bookmarkStart w:id="1" w:name="_Hlk23250719"/>
      <w:r w:rsidRPr="00A27B34">
        <w:rPr>
          <w:rFonts w:ascii="PT Astra Serif" w:hAnsi="PT Astra Serif"/>
          <w:b/>
          <w:sz w:val="28"/>
          <w:szCs w:val="28"/>
        </w:rPr>
        <w:t>«</w:t>
      </w:r>
      <w:r w:rsidR="001006BD" w:rsidRPr="00D40CEA">
        <w:rPr>
          <w:rFonts w:ascii="PT Astra Serif" w:hAnsi="PT Astra Serif" w:cs="PT Astra Serif"/>
          <w:b/>
          <w:bCs/>
          <w:sz w:val="28"/>
          <w:szCs w:val="32"/>
        </w:rPr>
        <w:t xml:space="preserve">О внесении изменений </w:t>
      </w:r>
      <w:r w:rsidR="001006BD">
        <w:rPr>
          <w:rFonts w:ascii="PT Astra Serif" w:hAnsi="PT Astra Serif" w:cs="PT Astra Serif"/>
          <w:b/>
          <w:bCs/>
          <w:sz w:val="28"/>
          <w:szCs w:val="32"/>
        </w:rPr>
        <w:t xml:space="preserve">в Закон </w:t>
      </w:r>
      <w:r w:rsidR="001006BD" w:rsidRPr="00D40CEA">
        <w:rPr>
          <w:rFonts w:ascii="PT Astra Serif" w:hAnsi="PT Astra Serif" w:cs="PT Astra Serif"/>
          <w:b/>
          <w:bCs/>
          <w:sz w:val="28"/>
          <w:szCs w:val="32"/>
        </w:rPr>
        <w:t>Ульяновской области</w:t>
      </w:r>
    </w:p>
    <w:p w14:paraId="099F6577" w14:textId="77777777" w:rsidR="001006BD" w:rsidRDefault="001006BD" w:rsidP="001006BD">
      <w:pPr>
        <w:tabs>
          <w:tab w:val="left" w:pos="26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32"/>
        </w:rPr>
      </w:pPr>
      <w:r>
        <w:rPr>
          <w:rFonts w:ascii="PT Astra Serif" w:hAnsi="PT Astra Serif" w:cs="PT Astra Serif"/>
          <w:b/>
          <w:bCs/>
          <w:sz w:val="28"/>
          <w:szCs w:val="32"/>
        </w:rPr>
        <w:t xml:space="preserve">«О пожарной безопасности в Ульяновской области» и о признании утратившим силу отдельного положения Закона Ульяновской области </w:t>
      </w:r>
    </w:p>
    <w:p w14:paraId="430447B8" w14:textId="77777777" w:rsidR="001006BD" w:rsidRDefault="001006BD" w:rsidP="001006BD">
      <w:pPr>
        <w:tabs>
          <w:tab w:val="left" w:pos="26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Theme="minorHAnsi" w:hAnsi="PT Astra Serif" w:cs="PT Astra Serif"/>
          <w:b/>
          <w:sz w:val="28"/>
          <w:szCs w:val="28"/>
        </w:rPr>
      </w:pPr>
      <w:r w:rsidRPr="00A65605">
        <w:rPr>
          <w:rFonts w:ascii="PT Astra Serif" w:eastAsiaTheme="minorHAnsi" w:hAnsi="PT Astra Serif" w:cs="PT Astra Serif"/>
          <w:b/>
          <w:sz w:val="28"/>
          <w:szCs w:val="28"/>
        </w:rPr>
        <w:t xml:space="preserve">«О внесении изменений в статьи 2 и 6 Закона Ульяновской области </w:t>
      </w:r>
    </w:p>
    <w:p w14:paraId="16402E3F" w14:textId="77777777" w:rsidR="001006BD" w:rsidRPr="00A65605" w:rsidRDefault="001006BD" w:rsidP="001006BD">
      <w:pPr>
        <w:tabs>
          <w:tab w:val="left" w:pos="261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32"/>
        </w:rPr>
      </w:pPr>
      <w:r w:rsidRPr="00A65605">
        <w:rPr>
          <w:rFonts w:ascii="PT Astra Serif" w:eastAsiaTheme="minorHAnsi" w:hAnsi="PT Astra Serif" w:cs="PT Astra Serif"/>
          <w:b/>
          <w:sz w:val="28"/>
          <w:szCs w:val="28"/>
        </w:rPr>
        <w:t>«О пожарной безопасности в Ульяновской области»</w:t>
      </w:r>
    </w:p>
    <w:bookmarkEnd w:id="1"/>
    <w:bookmarkEnd w:id="0"/>
    <w:p w14:paraId="2CFC4FEA" w14:textId="77777777" w:rsidR="00270FEB" w:rsidRPr="00A27B34" w:rsidRDefault="00270FEB" w:rsidP="00855666">
      <w:pPr>
        <w:spacing w:after="0" w:line="240" w:lineRule="auto"/>
        <w:jc w:val="center"/>
        <w:rPr>
          <w:rFonts w:ascii="PT Astra Serif" w:hAnsi="PT Astra Serif"/>
          <w:b/>
          <w:spacing w:val="-4"/>
          <w:sz w:val="28"/>
          <w:szCs w:val="28"/>
        </w:rPr>
      </w:pPr>
    </w:p>
    <w:p w14:paraId="1203624A" w14:textId="5F060DEB" w:rsidR="00270FEB" w:rsidRPr="00A27B34" w:rsidRDefault="00270FEB" w:rsidP="001006BD">
      <w:pPr>
        <w:tabs>
          <w:tab w:val="left" w:pos="261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1006BD">
        <w:rPr>
          <w:rFonts w:ascii="PT Astra Serif" w:hAnsi="PT Astra Serif"/>
          <w:sz w:val="28"/>
          <w:szCs w:val="28"/>
        </w:rPr>
        <w:t>Проект закона Ульяновской области «</w:t>
      </w:r>
      <w:r w:rsidR="001006BD" w:rsidRPr="001006BD">
        <w:rPr>
          <w:rFonts w:ascii="PT Astra Serif" w:hAnsi="PT Astra Serif" w:cs="PT Astra Serif"/>
          <w:sz w:val="28"/>
          <w:szCs w:val="32"/>
        </w:rPr>
        <w:t>О внесении изменений в Закон Ульяновской области</w:t>
      </w:r>
      <w:r w:rsidR="001006BD">
        <w:rPr>
          <w:rFonts w:ascii="PT Astra Serif" w:hAnsi="PT Astra Serif" w:cs="PT Astra Serif"/>
          <w:sz w:val="28"/>
          <w:szCs w:val="32"/>
        </w:rPr>
        <w:t xml:space="preserve"> </w:t>
      </w:r>
      <w:r w:rsidR="001006BD" w:rsidRPr="001006BD">
        <w:rPr>
          <w:rFonts w:ascii="PT Astra Serif" w:hAnsi="PT Astra Serif" w:cs="PT Astra Serif"/>
          <w:sz w:val="28"/>
          <w:szCs w:val="32"/>
        </w:rPr>
        <w:t>«О пожарной безопасности в Ульяновской области»</w:t>
      </w:r>
      <w:r w:rsidR="001006BD">
        <w:rPr>
          <w:rFonts w:ascii="PT Astra Serif" w:hAnsi="PT Astra Serif" w:cs="PT Astra Serif"/>
          <w:sz w:val="28"/>
          <w:szCs w:val="32"/>
        </w:rPr>
        <w:br/>
      </w:r>
      <w:r w:rsidR="001006BD" w:rsidRPr="001006BD">
        <w:rPr>
          <w:rFonts w:ascii="PT Astra Serif" w:hAnsi="PT Astra Serif" w:cs="PT Astra Serif"/>
          <w:sz w:val="28"/>
          <w:szCs w:val="32"/>
        </w:rPr>
        <w:t xml:space="preserve">и о признании утратившим силу отдельного положения Закона Ульяновской области </w:t>
      </w:r>
      <w:r w:rsidR="001006BD" w:rsidRPr="001006BD">
        <w:rPr>
          <w:rFonts w:ascii="PT Astra Serif" w:eastAsiaTheme="minorHAnsi" w:hAnsi="PT Astra Serif" w:cs="PT Astra Serif"/>
          <w:sz w:val="28"/>
          <w:szCs w:val="28"/>
        </w:rPr>
        <w:t>«О внесении изменений в статьи 2 и 6 Закона Ульяновской области</w:t>
      </w:r>
      <w:r w:rsidR="008E2C9D">
        <w:rPr>
          <w:rFonts w:ascii="PT Astra Serif" w:eastAsiaTheme="minorHAnsi" w:hAnsi="PT Astra Serif" w:cs="PT Astra Serif"/>
          <w:sz w:val="28"/>
          <w:szCs w:val="28"/>
        </w:rPr>
        <w:br/>
      </w:r>
      <w:r w:rsidR="001006BD" w:rsidRPr="001006BD">
        <w:rPr>
          <w:rFonts w:ascii="PT Astra Serif" w:eastAsiaTheme="minorHAnsi" w:hAnsi="PT Astra Serif" w:cs="PT Astra Serif"/>
          <w:sz w:val="28"/>
          <w:szCs w:val="28"/>
        </w:rPr>
        <w:t>«О пожарной безопасности в Ульяновской области»</w:t>
      </w:r>
      <w:r w:rsidRPr="001006BD">
        <w:rPr>
          <w:rFonts w:ascii="PT Astra Serif" w:hAnsi="PT Astra Serif"/>
          <w:sz w:val="28"/>
          <w:szCs w:val="28"/>
        </w:rPr>
        <w:t xml:space="preserve"> (далее – законопроект) разработан в целях реализации Федерального закона от 22 декабря 2020 г. №</w:t>
      </w:r>
      <w:r w:rsidR="008E2C9D">
        <w:rPr>
          <w:rFonts w:ascii="PT Astra Serif" w:hAnsi="PT Astra Serif"/>
          <w:sz w:val="28"/>
          <w:szCs w:val="28"/>
        </w:rPr>
        <w:t xml:space="preserve"> </w:t>
      </w:r>
      <w:r w:rsidRPr="001006BD">
        <w:rPr>
          <w:rFonts w:ascii="PT Astra Serif" w:hAnsi="PT Astra Serif"/>
          <w:sz w:val="28"/>
          <w:szCs w:val="28"/>
        </w:rPr>
        <w:t>454-ФЗ «О внесении изменений</w:t>
      </w:r>
      <w:r w:rsidRPr="00A27B34">
        <w:rPr>
          <w:rFonts w:ascii="PT Astra Serif" w:hAnsi="PT Astra Serif"/>
          <w:sz w:val="28"/>
          <w:szCs w:val="28"/>
        </w:rPr>
        <w:t xml:space="preserve"> в отдельные законодательные акты Российской Федерации в части совершенствования деятельности в области пожарной безопасности».</w:t>
      </w:r>
    </w:p>
    <w:p w14:paraId="26DE724C" w14:textId="556FE37A" w:rsidR="00270FEB" w:rsidRPr="00A27B34" w:rsidRDefault="00270FEB" w:rsidP="00924E6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27B34">
        <w:rPr>
          <w:rFonts w:ascii="PT Astra Serif" w:hAnsi="PT Astra Serif"/>
          <w:sz w:val="28"/>
          <w:szCs w:val="28"/>
        </w:rPr>
        <w:t>Вышеуказанный федеральный закон направлен на совершенствование законодательства в области пожарной безопасности в части уточнения отдельных полномочий органов государственной власти, органов местного самоуправления, повышени</w:t>
      </w:r>
      <w:r w:rsidR="00CE6AD2">
        <w:rPr>
          <w:rFonts w:ascii="PT Astra Serif" w:hAnsi="PT Astra Serif"/>
          <w:sz w:val="28"/>
          <w:szCs w:val="28"/>
        </w:rPr>
        <w:t>я</w:t>
      </w:r>
      <w:r w:rsidRPr="00A27B34">
        <w:rPr>
          <w:rFonts w:ascii="PT Astra Serif" w:hAnsi="PT Astra Serif"/>
          <w:sz w:val="28"/>
          <w:szCs w:val="28"/>
        </w:rPr>
        <w:t xml:space="preserve"> безопасности граждан, защиту их имущества, а также снижение рисков и угроз переходов ландшафтных </w:t>
      </w:r>
      <w:r w:rsidR="00CE5A3D" w:rsidRPr="00A27B34">
        <w:rPr>
          <w:rFonts w:ascii="PT Astra Serif" w:hAnsi="PT Astra Serif"/>
          <w:sz w:val="28"/>
          <w:szCs w:val="28"/>
        </w:rPr>
        <w:t xml:space="preserve">(природных) пожаров на населённые пункты. </w:t>
      </w:r>
    </w:p>
    <w:p w14:paraId="246A3AFE" w14:textId="4014B7E7" w:rsidR="00493B02" w:rsidRPr="00A27B34" w:rsidRDefault="007A3B27" w:rsidP="00924E6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bookmarkStart w:id="2" w:name="_Hlk66267042"/>
      <w:r w:rsidRPr="00A27B34">
        <w:rPr>
          <w:rFonts w:ascii="PT Astra Serif" w:hAnsi="PT Astra Serif"/>
          <w:sz w:val="28"/>
          <w:szCs w:val="28"/>
        </w:rPr>
        <w:t>Федеральным законом от 22 декабря 2020 года № 454-ФЗ внесены изменения в Федеральный закон от 21 декабря 1994 года № 69-ФЗ «О пожарной безопасности». Введены понятия «ландшафтный (природный) пожар» и «</w:t>
      </w:r>
      <w:r w:rsidR="00493B02" w:rsidRPr="00A27B34">
        <w:rPr>
          <w:rFonts w:ascii="PT Astra Serif" w:hAnsi="PT Astra Serif"/>
          <w:sz w:val="28"/>
          <w:szCs w:val="28"/>
        </w:rPr>
        <w:t xml:space="preserve">лесной пожар», чёткие определения которых на законодательном уровне ранее отсутствовали. К полномочия органов государственной власти субъектов Российской Федерации в области пожарной безопасности отнесена </w:t>
      </w:r>
      <w:bookmarkStart w:id="3" w:name="sub_18014"/>
      <w:r w:rsidR="00493B02" w:rsidRPr="00A27B34">
        <w:rPr>
          <w:rFonts w:ascii="PT Astra Serif" w:hAnsi="PT Astra Serif"/>
          <w:sz w:val="28"/>
          <w:szCs w:val="28"/>
          <w:lang w:eastAsia="ru-RU"/>
        </w:rPr>
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единой государственной системы предупреждения и ликвидации чрезвычайных ситуаций, расположенными на территории субъекта Российской Федерации, в соответствии с полномочиями, установленными Федеральным законом от 21 декабря 1994 года №</w:t>
      </w:r>
      <w:r w:rsidR="00A27B34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493B02" w:rsidRPr="00A27B34">
        <w:rPr>
          <w:rFonts w:ascii="PT Astra Serif" w:hAnsi="PT Astra Serif"/>
          <w:sz w:val="28"/>
          <w:szCs w:val="28"/>
          <w:lang w:eastAsia="ru-RU"/>
        </w:rPr>
        <w:t xml:space="preserve">68-ФЗ «О защите населения и территорий от чрезвычайных ситуаций природного и техногенного характера». </w:t>
      </w:r>
    </w:p>
    <w:bookmarkEnd w:id="2"/>
    <w:p w14:paraId="0B8BABE0" w14:textId="0E219539" w:rsidR="00C3270C" w:rsidRPr="00A27B34" w:rsidRDefault="00493B02" w:rsidP="00924E6F">
      <w:pPr>
        <w:pStyle w:val="af"/>
        <w:spacing w:before="0"/>
        <w:ind w:right="-2" w:firstLine="709"/>
        <w:rPr>
          <w:rFonts w:ascii="PT Astra Serif" w:hAnsi="PT Astra Serif" w:cs="Times New Roman"/>
          <w:color w:val="auto"/>
          <w:sz w:val="28"/>
          <w:szCs w:val="28"/>
        </w:rPr>
      </w:pPr>
      <w:r w:rsidRPr="00A27B34">
        <w:rPr>
          <w:rFonts w:ascii="PT Astra Serif" w:hAnsi="PT Astra Serif" w:cs="Times New Roman"/>
          <w:color w:val="auto"/>
          <w:sz w:val="28"/>
          <w:szCs w:val="28"/>
        </w:rPr>
        <w:t xml:space="preserve">В соответствии </w:t>
      </w:r>
      <w:r w:rsidR="00C3270C" w:rsidRPr="00A27B34">
        <w:rPr>
          <w:rFonts w:ascii="PT Astra Serif" w:hAnsi="PT Astra Serif" w:cs="Times New Roman"/>
          <w:color w:val="auto"/>
          <w:sz w:val="28"/>
          <w:szCs w:val="28"/>
        </w:rPr>
        <w:t>со ст. 4 Федерального закона от 21 декабря 1994 года</w:t>
      </w:r>
      <w:r w:rsidR="00A27B34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A27B34" w:rsidRPr="00A27B34">
        <w:rPr>
          <w:rFonts w:ascii="PT Astra Serif" w:hAnsi="PT Astra Serif"/>
          <w:sz w:val="28"/>
          <w:szCs w:val="28"/>
        </w:rPr>
        <w:t>№</w:t>
      </w:r>
      <w:r w:rsidR="00A27B34">
        <w:rPr>
          <w:rFonts w:ascii="PT Astra Serif" w:hAnsi="PT Astra Serif"/>
          <w:sz w:val="28"/>
          <w:szCs w:val="28"/>
        </w:rPr>
        <w:t xml:space="preserve"> </w:t>
      </w:r>
      <w:r w:rsidR="00A27B34" w:rsidRPr="00A27B34">
        <w:rPr>
          <w:rFonts w:ascii="PT Astra Serif" w:hAnsi="PT Astra Serif"/>
          <w:sz w:val="28"/>
          <w:szCs w:val="28"/>
        </w:rPr>
        <w:t>68-ФЗ</w:t>
      </w:r>
      <w:r w:rsidR="00C3270C" w:rsidRPr="00A27B34">
        <w:rPr>
          <w:rFonts w:ascii="PT Astra Serif" w:hAnsi="PT Astra Serif" w:cs="Times New Roman"/>
          <w:color w:val="auto"/>
          <w:sz w:val="28"/>
          <w:szCs w:val="28"/>
        </w:rPr>
        <w:t xml:space="preserve"> «О защите населения и территорий от чрезвычайных ситуаций природного и техногенного характера», пунктом 5 Положения о единой государственной системе предупреждения и ликвидации чрезвычайных ситуаций, утверждённого постановлением Правительства Российской Федерации от 30 декабря 2003 г. № 794, постановлением Правительства Ульяновской области от 27 марта 2013 г. № </w:t>
      </w:r>
      <w:r w:rsidR="00C3270C" w:rsidRPr="00A27B34">
        <w:rPr>
          <w:rFonts w:ascii="PT Astra Serif" w:hAnsi="PT Astra Serif" w:cs="Times New Roman"/>
          <w:color w:val="auto"/>
          <w:sz w:val="28"/>
          <w:szCs w:val="28"/>
        </w:rPr>
        <w:lastRenderedPageBreak/>
        <w:t>98-П «Об Ульяновской территориальной подсистеме единой государственной системы предупреждения и ликвидации чрезвычайных ситуаций» дейст</w:t>
      </w:r>
      <w:r w:rsidR="00073FA7" w:rsidRPr="00A27B34">
        <w:rPr>
          <w:rFonts w:ascii="PT Astra Serif" w:hAnsi="PT Astra Serif" w:cs="Times New Roman"/>
          <w:color w:val="auto"/>
          <w:sz w:val="28"/>
          <w:szCs w:val="28"/>
        </w:rPr>
        <w:t>вует Ульяновская территориальная</w:t>
      </w:r>
      <w:r w:rsidR="00C3270C" w:rsidRPr="00A27B34">
        <w:rPr>
          <w:rFonts w:ascii="PT Astra Serif" w:hAnsi="PT Astra Serif" w:cs="Times New Roman"/>
          <w:color w:val="auto"/>
          <w:sz w:val="28"/>
          <w:szCs w:val="28"/>
        </w:rPr>
        <w:t xml:space="preserve"> подсистем</w:t>
      </w:r>
      <w:r w:rsidR="00073FA7" w:rsidRPr="00A27B34">
        <w:rPr>
          <w:rFonts w:ascii="PT Astra Serif" w:hAnsi="PT Astra Serif" w:cs="Times New Roman"/>
          <w:color w:val="auto"/>
          <w:sz w:val="28"/>
          <w:szCs w:val="28"/>
        </w:rPr>
        <w:t>а</w:t>
      </w:r>
      <w:r w:rsidR="00C3270C" w:rsidRPr="00A27B34">
        <w:rPr>
          <w:rFonts w:ascii="PT Astra Serif" w:hAnsi="PT Astra Serif" w:cs="Times New Roman"/>
          <w:color w:val="auto"/>
          <w:sz w:val="28"/>
          <w:szCs w:val="28"/>
        </w:rPr>
        <w:t xml:space="preserve"> единой государственной системы предупреждения и ликвидации чрезвычайных ситуаций</w:t>
      </w:r>
      <w:r w:rsidR="000B1950" w:rsidRPr="00A27B34">
        <w:rPr>
          <w:rFonts w:ascii="PT Astra Serif" w:hAnsi="PT Astra Serif" w:cs="Times New Roman"/>
          <w:color w:val="auto"/>
          <w:sz w:val="28"/>
          <w:szCs w:val="28"/>
        </w:rPr>
        <w:t xml:space="preserve"> (далее – УТП РСЧС</w:t>
      </w:r>
      <w:r w:rsidR="00073FA7" w:rsidRPr="00A27B34">
        <w:rPr>
          <w:rFonts w:ascii="PT Astra Serif" w:hAnsi="PT Astra Serif" w:cs="Times New Roman"/>
          <w:color w:val="auto"/>
          <w:sz w:val="28"/>
          <w:szCs w:val="28"/>
        </w:rPr>
        <w:t>)</w:t>
      </w:r>
      <w:r w:rsidR="00C3270C" w:rsidRPr="00A27B34">
        <w:rPr>
          <w:rFonts w:ascii="PT Astra Serif" w:hAnsi="PT Astra Serif" w:cs="Times New Roman"/>
          <w:color w:val="auto"/>
          <w:sz w:val="28"/>
          <w:szCs w:val="28"/>
        </w:rPr>
        <w:t>.</w:t>
      </w:r>
      <w:r w:rsidR="000B1950" w:rsidRPr="00A27B34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</w:p>
    <w:p w14:paraId="71126470" w14:textId="1952AFE8" w:rsidR="000B1950" w:rsidRPr="00A27B34" w:rsidRDefault="000B1950" w:rsidP="00924E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27B34">
        <w:rPr>
          <w:rFonts w:ascii="PT Astra Serif" w:hAnsi="PT Astra Serif"/>
          <w:sz w:val="28"/>
          <w:szCs w:val="28"/>
          <w:lang w:eastAsia="ru-RU"/>
        </w:rPr>
        <w:t xml:space="preserve">УТП РСЧС объединяет органы управления, силы и средства территориальных органов федеральных органов исполнительной власти, исполнительных органов государственной власти Ульяновской области, органов местного самоуправления муниципальных образований Ульяновской области, учреждений и организаций, в полномочия которых входит решение вопросов </w:t>
      </w:r>
      <w:r w:rsidR="00C84A0A" w:rsidRPr="00A27B34">
        <w:rPr>
          <w:rFonts w:ascii="PT Astra Serif" w:hAnsi="PT Astra Serif"/>
          <w:sz w:val="28"/>
          <w:szCs w:val="28"/>
          <w:lang w:eastAsia="ru-RU"/>
        </w:rPr>
        <w:t>по</w:t>
      </w:r>
      <w:r w:rsidRPr="00A27B34">
        <w:rPr>
          <w:rFonts w:ascii="PT Astra Serif" w:hAnsi="PT Astra Serif"/>
          <w:sz w:val="28"/>
          <w:szCs w:val="28"/>
          <w:lang w:eastAsia="ru-RU"/>
        </w:rPr>
        <w:t xml:space="preserve"> защит</w:t>
      </w:r>
      <w:r w:rsidR="00C84A0A" w:rsidRPr="00A27B34">
        <w:rPr>
          <w:rFonts w:ascii="PT Astra Serif" w:hAnsi="PT Astra Serif"/>
          <w:sz w:val="28"/>
          <w:szCs w:val="28"/>
          <w:lang w:eastAsia="ru-RU"/>
        </w:rPr>
        <w:t>е</w:t>
      </w:r>
      <w:r w:rsidRPr="00A27B34">
        <w:rPr>
          <w:rFonts w:ascii="PT Astra Serif" w:hAnsi="PT Astra Serif"/>
          <w:sz w:val="28"/>
          <w:szCs w:val="28"/>
          <w:lang w:eastAsia="ru-RU"/>
        </w:rPr>
        <w:t xml:space="preserve"> населения и территорий от чрезвычайных ситуаций, в том числе по обеспечению безопасности людей на водных объектах, и осуществляет свою деятельность в целях выполнения задач, предусмотренных </w:t>
      </w:r>
      <w:hyperlink r:id="rId7" w:history="1">
        <w:r w:rsidRPr="00A27B34">
          <w:rPr>
            <w:rFonts w:ascii="PT Astra Serif" w:hAnsi="PT Astra Serif"/>
            <w:sz w:val="28"/>
            <w:szCs w:val="28"/>
            <w:lang w:eastAsia="ru-RU"/>
          </w:rPr>
          <w:t>Федеральным законом</w:t>
        </w:r>
      </w:hyperlink>
      <w:r w:rsidRPr="00A27B34">
        <w:rPr>
          <w:rFonts w:ascii="PT Astra Serif" w:hAnsi="PT Astra Serif"/>
          <w:sz w:val="28"/>
          <w:szCs w:val="28"/>
          <w:lang w:eastAsia="ru-RU"/>
        </w:rPr>
        <w:t xml:space="preserve"> от 21.12.1994 № 68-ФЗ «О защите населения и территорий от чрезвычайных ситуаций природного и техногенного характера» и </w:t>
      </w:r>
      <w:hyperlink r:id="rId8" w:history="1">
        <w:r w:rsidRPr="00A27B34">
          <w:rPr>
            <w:rFonts w:ascii="PT Astra Serif" w:hAnsi="PT Astra Serif"/>
            <w:sz w:val="28"/>
            <w:szCs w:val="28"/>
            <w:lang w:eastAsia="ru-RU"/>
          </w:rPr>
          <w:t>Законом</w:t>
        </w:r>
      </w:hyperlink>
      <w:r w:rsidRPr="00A27B34">
        <w:rPr>
          <w:rFonts w:ascii="PT Astra Serif" w:hAnsi="PT Astra Serif"/>
          <w:sz w:val="28"/>
          <w:szCs w:val="28"/>
          <w:lang w:eastAsia="ru-RU"/>
        </w:rPr>
        <w:t xml:space="preserve"> Ульяновской области от 20.07.2012 № 94-ЗО «О регулировании некоторых вопросов в сфере защиты населения и территорий Ульяновской области от чрезвычайных ситуаций природного и техногенного характера».</w:t>
      </w:r>
    </w:p>
    <w:p w14:paraId="4B53B62F" w14:textId="243C19B5" w:rsidR="00F83154" w:rsidRPr="00A27B34" w:rsidRDefault="00F83154" w:rsidP="00924E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27B34">
        <w:rPr>
          <w:rFonts w:ascii="PT Astra Serif" w:hAnsi="PT Astra Serif"/>
          <w:sz w:val="28"/>
          <w:szCs w:val="28"/>
          <w:lang w:eastAsia="ru-RU"/>
        </w:rPr>
        <w:t>В этой связи</w:t>
      </w:r>
      <w:r w:rsidR="005E64BC" w:rsidRPr="00A27B34">
        <w:rPr>
          <w:rFonts w:ascii="PT Astra Serif" w:hAnsi="PT Astra Serif"/>
          <w:sz w:val="28"/>
          <w:szCs w:val="28"/>
          <w:lang w:eastAsia="ru-RU"/>
        </w:rPr>
        <w:t>,</w:t>
      </w:r>
      <w:r w:rsidRPr="00A27B34">
        <w:rPr>
          <w:rFonts w:ascii="PT Astra Serif" w:hAnsi="PT Astra Serif"/>
          <w:sz w:val="28"/>
          <w:szCs w:val="28"/>
          <w:lang w:eastAsia="ru-RU"/>
        </w:rPr>
        <w:t xml:space="preserve"> формирование дополнительных сил и средств в целя</w:t>
      </w:r>
      <w:r w:rsidR="003D0F41" w:rsidRPr="00A27B34">
        <w:rPr>
          <w:rFonts w:ascii="PT Astra Serif" w:hAnsi="PT Astra Serif"/>
          <w:sz w:val="28"/>
          <w:szCs w:val="28"/>
          <w:lang w:eastAsia="ru-RU"/>
        </w:rPr>
        <w:t>х реализации данного полномочия</w:t>
      </w:r>
      <w:r w:rsidRPr="00A27B34">
        <w:rPr>
          <w:rFonts w:ascii="PT Astra Serif" w:hAnsi="PT Astra Serif"/>
          <w:sz w:val="28"/>
          <w:szCs w:val="28"/>
          <w:lang w:eastAsia="ru-RU"/>
        </w:rPr>
        <w:t>, возлагаемого на органы государственной власти Ульяновской области</w:t>
      </w:r>
      <w:r w:rsidR="005E64BC" w:rsidRPr="00A27B34">
        <w:rPr>
          <w:rFonts w:ascii="PT Astra Serif" w:hAnsi="PT Astra Serif"/>
          <w:sz w:val="28"/>
          <w:szCs w:val="28"/>
          <w:lang w:eastAsia="ru-RU"/>
        </w:rPr>
        <w:t>,</w:t>
      </w:r>
      <w:r w:rsidRPr="00A27B34">
        <w:rPr>
          <w:rFonts w:ascii="PT Astra Serif" w:hAnsi="PT Astra Serif"/>
          <w:sz w:val="28"/>
          <w:szCs w:val="28"/>
          <w:lang w:eastAsia="ru-RU"/>
        </w:rPr>
        <w:t xml:space="preserve"> не требуется.</w:t>
      </w:r>
    </w:p>
    <w:p w14:paraId="2690887F" w14:textId="605389C5" w:rsidR="002229E7" w:rsidRPr="00A27B34" w:rsidRDefault="002229E7" w:rsidP="00924E6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bookmarkStart w:id="4" w:name="_Hlk66267102"/>
      <w:r w:rsidRPr="00A27B34">
        <w:rPr>
          <w:rFonts w:ascii="PT Astra Serif" w:hAnsi="PT Astra Serif"/>
          <w:sz w:val="28"/>
          <w:szCs w:val="28"/>
          <w:lang w:eastAsia="ru-RU"/>
        </w:rPr>
        <w:t>Кроме того, пунктом б части 4 стать</w:t>
      </w:r>
      <w:r w:rsidR="002423CB" w:rsidRPr="00A27B34">
        <w:rPr>
          <w:rFonts w:ascii="PT Astra Serif" w:hAnsi="PT Astra Serif"/>
          <w:sz w:val="28"/>
          <w:szCs w:val="28"/>
          <w:lang w:eastAsia="ru-RU"/>
        </w:rPr>
        <w:t>и</w:t>
      </w:r>
      <w:r w:rsidRPr="00A27B34">
        <w:rPr>
          <w:rFonts w:ascii="PT Astra Serif" w:hAnsi="PT Astra Serif"/>
          <w:sz w:val="28"/>
          <w:szCs w:val="28"/>
          <w:lang w:eastAsia="ru-RU"/>
        </w:rPr>
        <w:t xml:space="preserve"> 1 </w:t>
      </w:r>
      <w:r w:rsidRPr="00A27B34">
        <w:rPr>
          <w:rFonts w:ascii="PT Astra Serif" w:hAnsi="PT Astra Serif"/>
          <w:sz w:val="28"/>
          <w:szCs w:val="28"/>
        </w:rPr>
        <w:t>Федеральн</w:t>
      </w:r>
      <w:r w:rsidR="002423CB" w:rsidRPr="00A27B34">
        <w:rPr>
          <w:rFonts w:ascii="PT Astra Serif" w:hAnsi="PT Astra Serif"/>
          <w:sz w:val="28"/>
          <w:szCs w:val="28"/>
        </w:rPr>
        <w:t xml:space="preserve">ого </w:t>
      </w:r>
      <w:r w:rsidRPr="00A27B34">
        <w:rPr>
          <w:rFonts w:ascii="PT Astra Serif" w:hAnsi="PT Astra Serif"/>
          <w:sz w:val="28"/>
          <w:szCs w:val="28"/>
        </w:rPr>
        <w:t xml:space="preserve"> закон</w:t>
      </w:r>
      <w:r w:rsidR="002423CB" w:rsidRPr="00A27B34">
        <w:rPr>
          <w:rFonts w:ascii="PT Astra Serif" w:hAnsi="PT Astra Serif"/>
          <w:sz w:val="28"/>
          <w:szCs w:val="28"/>
        </w:rPr>
        <w:t>а</w:t>
      </w:r>
      <w:r w:rsidRPr="00A27B34">
        <w:rPr>
          <w:rFonts w:ascii="PT Astra Serif" w:hAnsi="PT Astra Serif"/>
          <w:sz w:val="28"/>
          <w:szCs w:val="28"/>
        </w:rPr>
        <w:t xml:space="preserve"> от 22 декабря 2020 года № 454-ФЗ к полномочиям органов государственной власти субъектов Российской Федерации  отнесено </w:t>
      </w:r>
      <w:r w:rsidRPr="00A27B34">
        <w:rPr>
          <w:rFonts w:ascii="PT Astra Serif" w:hAnsi="PT Astra Serif"/>
          <w:sz w:val="28"/>
          <w:szCs w:val="28"/>
          <w:lang w:eastAsia="ru-RU"/>
        </w:rPr>
        <w:t>осуществление тушения пожаров силами подразделений пожарной охраны, содержащихся за счет средств субъектов Российской Федерации (за исключением лесных пожаров, пожаров в закрытых административно-территориальных образованиях, особо важных и режимных организациях, в которых создаются специальные и воинские подразделения федеральной противопожарной службы, в организациях, в которых создаются объектовые подразделения федеральной противопожарной службы, а также при проведении мероприятий федерального уровня с массовым сосредоточением людей). А также, утверждение перечня населенных пунктов, подверженных угрозе лесных пожаров и других ландшафтных (природных) пожаров.</w:t>
      </w:r>
    </w:p>
    <w:p w14:paraId="3A188AA5" w14:textId="3C85BBCA" w:rsidR="002229E7" w:rsidRPr="00A27B34" w:rsidRDefault="002229E7" w:rsidP="00924E6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27B34">
        <w:rPr>
          <w:rFonts w:ascii="PT Astra Serif" w:hAnsi="PT Astra Serif"/>
          <w:sz w:val="28"/>
          <w:szCs w:val="28"/>
          <w:lang w:eastAsia="ru-RU"/>
        </w:rPr>
        <w:t xml:space="preserve">На основании вышеизложенного, </w:t>
      </w:r>
      <w:r w:rsidRPr="00A27B34">
        <w:rPr>
          <w:rFonts w:ascii="PT Astra Serif" w:hAnsi="PT Astra Serif"/>
          <w:sz w:val="28"/>
          <w:szCs w:val="28"/>
        </w:rPr>
        <w:t xml:space="preserve">часть 2 статьи 2 </w:t>
      </w:r>
      <w:r w:rsidRPr="00A27B34">
        <w:rPr>
          <w:rFonts w:ascii="PT Astra Serif" w:hAnsi="PT Astra Serif"/>
          <w:sz w:val="28"/>
          <w:szCs w:val="28"/>
          <w:lang w:eastAsia="ru-RU"/>
        </w:rPr>
        <w:t xml:space="preserve">Закона Ульяновской области от </w:t>
      </w:r>
      <w:r w:rsidRPr="00A27B34">
        <w:rPr>
          <w:rFonts w:ascii="PT Astra Serif" w:hAnsi="PT Astra Serif"/>
          <w:sz w:val="28"/>
          <w:szCs w:val="28"/>
        </w:rPr>
        <w:t xml:space="preserve">30 января 2006 года № 05-ЗО «О пожарной безопасности в Ульяновской области» </w:t>
      </w:r>
      <w:r w:rsidRPr="00A27B34">
        <w:rPr>
          <w:rFonts w:ascii="PT Astra Serif" w:hAnsi="PT Astra Serif"/>
          <w:sz w:val="28"/>
          <w:szCs w:val="28"/>
          <w:lang w:eastAsia="ru-RU"/>
        </w:rPr>
        <w:t xml:space="preserve">законопроектом предлагается дополнить </w:t>
      </w:r>
      <w:r w:rsidRPr="00A27B34">
        <w:rPr>
          <w:rFonts w:ascii="PT Astra Serif" w:hAnsi="PT Astra Serif"/>
          <w:sz w:val="28"/>
          <w:szCs w:val="28"/>
        </w:rPr>
        <w:t>пунктами 4.2 – 4.4.</w:t>
      </w:r>
    </w:p>
    <w:p w14:paraId="39C9C1FE" w14:textId="0C104FE9" w:rsidR="002229E7" w:rsidRPr="00A27B34" w:rsidRDefault="003D0F41" w:rsidP="00924E6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5" w:name="_Hlk66267247"/>
      <w:bookmarkEnd w:id="4"/>
      <w:r w:rsidRPr="00A27B34">
        <w:rPr>
          <w:rFonts w:ascii="PT Astra Serif" w:hAnsi="PT Astra Serif"/>
          <w:sz w:val="28"/>
          <w:szCs w:val="28"/>
          <w:lang w:eastAsia="ru-RU"/>
        </w:rPr>
        <w:t>Учитывая, что статьёй 4 Федерального закона от 21 декабря 1994 года № 69-ФЗ координация деятельности пожарной охраны возложена на МЧС России и данное полномочие в полной мере реализуется на практике</w:t>
      </w:r>
      <w:r w:rsidR="00A0630C" w:rsidRPr="00A27B34">
        <w:rPr>
          <w:rFonts w:ascii="PT Astra Serif" w:hAnsi="PT Astra Serif"/>
          <w:sz w:val="28"/>
          <w:szCs w:val="28"/>
          <w:lang w:eastAsia="ru-RU"/>
        </w:rPr>
        <w:t>,</w:t>
      </w:r>
      <w:r w:rsidRPr="00A27B34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A27B34">
        <w:rPr>
          <w:rFonts w:ascii="PT Astra Serif" w:hAnsi="PT Astra Serif"/>
          <w:sz w:val="28"/>
          <w:szCs w:val="28"/>
        </w:rPr>
        <w:t>Федеральным законом от 22 декабря 2020 года № 454-ФЗ устранены внутренни</w:t>
      </w:r>
      <w:r w:rsidR="005760EF" w:rsidRPr="00A27B34">
        <w:rPr>
          <w:rFonts w:ascii="PT Astra Serif" w:hAnsi="PT Astra Serif"/>
          <w:sz w:val="28"/>
          <w:szCs w:val="28"/>
        </w:rPr>
        <w:t>е</w:t>
      </w:r>
      <w:r w:rsidRPr="00A27B34">
        <w:rPr>
          <w:rFonts w:ascii="PT Astra Serif" w:hAnsi="PT Astra Serif"/>
          <w:sz w:val="28"/>
          <w:szCs w:val="28"/>
        </w:rPr>
        <w:t xml:space="preserve"> противоречия между статьями 4 и 18 Федерального закона 69-ФЗ. </w:t>
      </w:r>
    </w:p>
    <w:p w14:paraId="463CAD66" w14:textId="0C72C952" w:rsidR="00633151" w:rsidRPr="00A27B34" w:rsidRDefault="003D0F41" w:rsidP="00924E6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27B34">
        <w:rPr>
          <w:rFonts w:ascii="PT Astra Serif" w:hAnsi="PT Astra Serif"/>
          <w:sz w:val="28"/>
          <w:szCs w:val="28"/>
        </w:rPr>
        <w:t>Соответственно</w:t>
      </w:r>
      <w:r w:rsidR="005760EF" w:rsidRPr="00A27B34">
        <w:rPr>
          <w:rFonts w:ascii="PT Astra Serif" w:hAnsi="PT Astra Serif"/>
          <w:sz w:val="28"/>
          <w:szCs w:val="28"/>
        </w:rPr>
        <w:t>,</w:t>
      </w:r>
      <w:r w:rsidRPr="00A27B34">
        <w:rPr>
          <w:rFonts w:ascii="PT Astra Serif" w:hAnsi="PT Astra Serif"/>
          <w:sz w:val="28"/>
          <w:szCs w:val="28"/>
        </w:rPr>
        <w:t xml:space="preserve"> законопроектом предлагается пункт 7 части 2 статьи 2</w:t>
      </w:r>
      <w:r w:rsidR="002229E7" w:rsidRPr="00A27B34">
        <w:rPr>
          <w:rFonts w:ascii="PT Astra Serif" w:hAnsi="PT Astra Serif"/>
          <w:sz w:val="28"/>
          <w:szCs w:val="28"/>
        </w:rPr>
        <w:t xml:space="preserve"> </w:t>
      </w:r>
      <w:r w:rsidR="002229E7" w:rsidRPr="00A27B34">
        <w:rPr>
          <w:rFonts w:ascii="PT Astra Serif" w:hAnsi="PT Astra Serif"/>
          <w:sz w:val="28"/>
          <w:szCs w:val="28"/>
          <w:lang w:eastAsia="ru-RU"/>
        </w:rPr>
        <w:t xml:space="preserve">Закона Ульяновской области от </w:t>
      </w:r>
      <w:r w:rsidR="002229E7" w:rsidRPr="00A27B34">
        <w:rPr>
          <w:rFonts w:ascii="PT Astra Serif" w:hAnsi="PT Astra Serif"/>
          <w:sz w:val="28"/>
          <w:szCs w:val="28"/>
        </w:rPr>
        <w:t>30 января 2006 года № 05-ЗО «О пожарной безопасности в Ульяновской области»</w:t>
      </w:r>
      <w:r w:rsidR="005760EF" w:rsidRPr="00A27B34">
        <w:rPr>
          <w:rFonts w:ascii="PT Astra Serif" w:hAnsi="PT Astra Serif"/>
          <w:sz w:val="28"/>
          <w:szCs w:val="28"/>
        </w:rPr>
        <w:t>, предусматривающий о</w:t>
      </w:r>
      <w:r w:rsidR="005760EF" w:rsidRPr="00A27B34">
        <w:rPr>
          <w:rFonts w:ascii="PT Astra Serif" w:hAnsi="PT Astra Serif"/>
          <w:sz w:val="28"/>
          <w:szCs w:val="28"/>
          <w:lang w:eastAsia="ru-RU"/>
        </w:rPr>
        <w:t xml:space="preserve">перативное </w:t>
      </w:r>
      <w:r w:rsidR="005760EF" w:rsidRPr="00A27B34">
        <w:rPr>
          <w:rFonts w:ascii="PT Astra Serif" w:hAnsi="PT Astra Serif"/>
          <w:sz w:val="28"/>
          <w:szCs w:val="28"/>
          <w:lang w:eastAsia="ru-RU"/>
        </w:rPr>
        <w:lastRenderedPageBreak/>
        <w:t xml:space="preserve">управление подразделениями территориального органа федерального органа исполнительной власти, уполномоченного на решение задач в области пожарной безопасности, осуществляемое в порядке делегирования полномочий без предоставления субвенций, </w:t>
      </w:r>
      <w:r w:rsidRPr="00A27B34">
        <w:rPr>
          <w:rFonts w:ascii="PT Astra Serif" w:hAnsi="PT Astra Serif"/>
          <w:sz w:val="28"/>
          <w:szCs w:val="28"/>
        </w:rPr>
        <w:t>исключить.</w:t>
      </w:r>
      <w:r w:rsidR="004E187D">
        <w:rPr>
          <w:rFonts w:ascii="PT Astra Serif" w:hAnsi="PT Astra Serif"/>
          <w:sz w:val="28"/>
          <w:szCs w:val="28"/>
        </w:rPr>
        <w:t xml:space="preserve"> Соответственно</w:t>
      </w:r>
      <w:r w:rsidR="00E67580">
        <w:rPr>
          <w:rFonts w:ascii="PT Astra Serif" w:hAnsi="PT Astra Serif"/>
          <w:sz w:val="28"/>
          <w:szCs w:val="28"/>
        </w:rPr>
        <w:t>,</w:t>
      </w:r>
      <w:r w:rsidR="004E187D">
        <w:rPr>
          <w:rFonts w:ascii="PT Astra Serif" w:hAnsi="PT Astra Serif"/>
          <w:sz w:val="28"/>
          <w:szCs w:val="28"/>
        </w:rPr>
        <w:t xml:space="preserve"> </w:t>
      </w:r>
      <w:r w:rsidR="00633151">
        <w:rPr>
          <w:rFonts w:ascii="PT Astra Serif" w:hAnsi="PT Astra Serif"/>
          <w:sz w:val="28"/>
          <w:szCs w:val="28"/>
        </w:rPr>
        <w:t xml:space="preserve">признаётся утратившим силу </w:t>
      </w:r>
      <w:r w:rsidR="00633151">
        <w:rPr>
          <w:rFonts w:ascii="PT Astra Serif" w:hAnsi="PT Astra Serif" w:cs="PT Astra Serif"/>
          <w:sz w:val="28"/>
          <w:szCs w:val="28"/>
        </w:rPr>
        <w:t xml:space="preserve">подпункт «б» пункта 1 </w:t>
      </w:r>
      <w:r w:rsidR="00633151">
        <w:rPr>
          <w:rFonts w:ascii="PT Astra Serif" w:eastAsiaTheme="minorHAnsi" w:hAnsi="PT Astra Serif" w:cs="PT Astra Serif"/>
          <w:sz w:val="28"/>
          <w:szCs w:val="28"/>
        </w:rPr>
        <w:t>Закона Ульяновской области от 5 июня 2007 года</w:t>
      </w:r>
      <w:r w:rsidR="004E187D">
        <w:rPr>
          <w:rFonts w:ascii="PT Astra Serif" w:eastAsiaTheme="minorHAnsi" w:hAnsi="PT Astra Serif" w:cs="PT Astra Serif"/>
          <w:sz w:val="28"/>
          <w:szCs w:val="28"/>
        </w:rPr>
        <w:br/>
      </w:r>
      <w:r w:rsidR="00633151">
        <w:rPr>
          <w:rFonts w:ascii="PT Astra Serif" w:eastAsiaTheme="minorHAnsi" w:hAnsi="PT Astra Serif" w:cs="PT Astra Serif"/>
          <w:sz w:val="28"/>
          <w:szCs w:val="28"/>
        </w:rPr>
        <w:t>№ 76-ЗО «О внесении изменений в статьи 2 и 6 Закона Ульяновской области</w:t>
      </w:r>
      <w:r w:rsidR="004E187D">
        <w:rPr>
          <w:rFonts w:ascii="PT Astra Serif" w:eastAsiaTheme="minorHAnsi" w:hAnsi="PT Astra Serif" w:cs="PT Astra Serif"/>
          <w:sz w:val="28"/>
          <w:szCs w:val="28"/>
        </w:rPr>
        <w:br/>
      </w:r>
      <w:r w:rsidR="00633151">
        <w:rPr>
          <w:rFonts w:ascii="PT Astra Serif" w:eastAsiaTheme="minorHAnsi" w:hAnsi="PT Astra Serif" w:cs="PT Astra Serif"/>
          <w:sz w:val="28"/>
          <w:szCs w:val="28"/>
        </w:rPr>
        <w:t>«О пожарной безопасности в Ульяновской области»</w:t>
      </w:r>
      <w:r w:rsidR="004E187D">
        <w:rPr>
          <w:rFonts w:ascii="PT Astra Serif" w:eastAsiaTheme="minorHAnsi" w:hAnsi="PT Astra Serif" w:cs="PT Astra Serif"/>
          <w:sz w:val="28"/>
          <w:szCs w:val="28"/>
        </w:rPr>
        <w:t>,</w:t>
      </w:r>
      <w:r w:rsidR="00633151">
        <w:rPr>
          <w:rFonts w:ascii="PT Astra Serif" w:eastAsiaTheme="minorHAnsi" w:hAnsi="PT Astra Serif" w:cs="PT Astra Serif"/>
          <w:sz w:val="28"/>
          <w:szCs w:val="28"/>
        </w:rPr>
        <w:t xml:space="preserve"> которым </w:t>
      </w:r>
      <w:r w:rsidR="00633151" w:rsidRPr="00A27B34">
        <w:rPr>
          <w:rFonts w:ascii="PT Astra Serif" w:hAnsi="PT Astra Serif"/>
          <w:sz w:val="28"/>
          <w:szCs w:val="28"/>
        </w:rPr>
        <w:t>пункт 7 части 2 статьи 2</w:t>
      </w:r>
      <w:r w:rsidR="00633151">
        <w:rPr>
          <w:rFonts w:ascii="PT Astra Serif" w:hAnsi="PT Astra Serif"/>
          <w:sz w:val="28"/>
          <w:szCs w:val="28"/>
        </w:rPr>
        <w:t xml:space="preserve"> излагался в действующей редакции.</w:t>
      </w:r>
    </w:p>
    <w:bookmarkEnd w:id="5"/>
    <w:p w14:paraId="2C117F08" w14:textId="57B427B5" w:rsidR="00C84A0A" w:rsidRPr="00A27B34" w:rsidRDefault="000530CA" w:rsidP="00924E6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27B34">
        <w:rPr>
          <w:rFonts w:ascii="PT Astra Serif" w:hAnsi="PT Astra Serif"/>
          <w:sz w:val="28"/>
          <w:szCs w:val="28"/>
        </w:rPr>
        <w:t xml:space="preserve">Согласно </w:t>
      </w:r>
      <w:r w:rsidR="00C84A0A" w:rsidRPr="00A27B34">
        <w:rPr>
          <w:rFonts w:ascii="PT Astra Serif" w:hAnsi="PT Astra Serif"/>
          <w:sz w:val="28"/>
          <w:szCs w:val="28"/>
        </w:rPr>
        <w:t>постановлению Правительства Российской Федерации от 28 декабря 2019</w:t>
      </w:r>
      <w:r w:rsidR="00A27B34" w:rsidRPr="00A27B34">
        <w:rPr>
          <w:rFonts w:ascii="PT Astra Serif" w:hAnsi="PT Astra Serif"/>
          <w:sz w:val="28"/>
          <w:szCs w:val="28"/>
        </w:rPr>
        <w:t xml:space="preserve"> </w:t>
      </w:r>
      <w:r w:rsidR="00C84A0A" w:rsidRPr="00A27B34">
        <w:rPr>
          <w:rFonts w:ascii="PT Astra Serif" w:hAnsi="PT Astra Serif"/>
          <w:sz w:val="28"/>
          <w:szCs w:val="28"/>
        </w:rPr>
        <w:t>г. №</w:t>
      </w:r>
      <w:r w:rsidR="004E187D">
        <w:rPr>
          <w:rFonts w:ascii="PT Astra Serif" w:hAnsi="PT Astra Serif"/>
          <w:sz w:val="28"/>
          <w:szCs w:val="28"/>
        </w:rPr>
        <w:t xml:space="preserve"> </w:t>
      </w:r>
      <w:r w:rsidR="00C84A0A" w:rsidRPr="00A27B34">
        <w:rPr>
          <w:rFonts w:ascii="PT Astra Serif" w:hAnsi="PT Astra Serif"/>
          <w:sz w:val="28"/>
          <w:szCs w:val="28"/>
        </w:rPr>
        <w:t xml:space="preserve">1934 «О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Федерации» </w:t>
      </w:r>
      <w:r w:rsidR="00583F71" w:rsidRPr="00A27B34">
        <w:rPr>
          <w:rFonts w:ascii="PT Astra Serif" w:hAnsi="PT Astra Serif"/>
          <w:sz w:val="28"/>
          <w:szCs w:val="28"/>
        </w:rPr>
        <w:t>к</w:t>
      </w:r>
      <w:r w:rsidR="00C84A0A" w:rsidRPr="00A27B34">
        <w:rPr>
          <w:rFonts w:ascii="PT Astra Serif" w:hAnsi="PT Astra Serif"/>
          <w:sz w:val="28"/>
          <w:szCs w:val="28"/>
          <w:lang w:eastAsia="ru-RU"/>
        </w:rPr>
        <w:t xml:space="preserve">оординационными органами единой государственной системы предупреждения и ликвидации чрезвычайных ситуаций </w:t>
      </w:r>
      <w:bookmarkStart w:id="6" w:name="sub_100703"/>
      <w:r w:rsidR="00C84A0A" w:rsidRPr="00A27B34">
        <w:rPr>
          <w:rFonts w:ascii="PT Astra Serif" w:hAnsi="PT Astra Serif"/>
          <w:sz w:val="28"/>
          <w:szCs w:val="28"/>
          <w:lang w:eastAsia="ru-RU"/>
        </w:rPr>
        <w:t xml:space="preserve">на региональном уровне (в пределах территории субъекта Российской Федерации) являются комиссии по предупреждению и ликвидации чрезвычайных ситуаций и обеспечению пожарной безопасности субъектов Российской Федерации. </w:t>
      </w:r>
      <w:r w:rsidR="00583F71" w:rsidRPr="00A27B34">
        <w:rPr>
          <w:rFonts w:ascii="PT Astra Serif" w:hAnsi="PT Astra Serif"/>
          <w:sz w:val="28"/>
          <w:szCs w:val="28"/>
          <w:lang w:eastAsia="ru-RU"/>
        </w:rPr>
        <w:t>В ранее действующей редакции - комиссии по предупреждению и ликвидации чрезвычайных ситуаций и обеспечению пожарной безопасности органа исполнительной власти субъекта Российской Федерации.</w:t>
      </w:r>
    </w:p>
    <w:p w14:paraId="74DBAB49" w14:textId="579713AC" w:rsidR="00583F71" w:rsidRPr="00A27B34" w:rsidRDefault="00583F71" w:rsidP="00924E6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bookmarkStart w:id="7" w:name="sub_3033"/>
      <w:bookmarkEnd w:id="3"/>
      <w:bookmarkEnd w:id="6"/>
      <w:r w:rsidRPr="00A27B34">
        <w:rPr>
          <w:rFonts w:ascii="PT Astra Serif" w:hAnsi="PT Astra Serif"/>
          <w:sz w:val="28"/>
          <w:szCs w:val="28"/>
          <w:lang w:eastAsia="ru-RU"/>
        </w:rPr>
        <w:t xml:space="preserve">Считаем, что создание комиссии по предупреждению и ликвидации чрезвычайных ситуаций и обеспечению пожарной безопасности </w:t>
      </w:r>
      <w:r w:rsidR="00A0630C" w:rsidRPr="00A27B34">
        <w:rPr>
          <w:rFonts w:ascii="PT Astra Serif" w:hAnsi="PT Astra Serif"/>
          <w:sz w:val="28"/>
          <w:szCs w:val="28"/>
          <w:lang w:eastAsia="ru-RU"/>
        </w:rPr>
        <w:t xml:space="preserve">Ульяновской области </w:t>
      </w:r>
      <w:r w:rsidRPr="00A27B34">
        <w:rPr>
          <w:rFonts w:ascii="PT Astra Serif" w:hAnsi="PT Astra Serif"/>
          <w:sz w:val="28"/>
          <w:szCs w:val="28"/>
          <w:lang w:eastAsia="ru-RU"/>
        </w:rPr>
        <w:t xml:space="preserve">не является предметом правового регулирования </w:t>
      </w:r>
      <w:r w:rsidR="002423CB" w:rsidRPr="00A27B34">
        <w:rPr>
          <w:rFonts w:ascii="PT Astra Serif" w:hAnsi="PT Astra Serif"/>
          <w:sz w:val="28"/>
          <w:szCs w:val="28"/>
          <w:lang w:eastAsia="ru-RU"/>
        </w:rPr>
        <w:t xml:space="preserve">Закона Ульяновской области от </w:t>
      </w:r>
      <w:r w:rsidR="002423CB" w:rsidRPr="00A27B34">
        <w:rPr>
          <w:rFonts w:ascii="PT Astra Serif" w:hAnsi="PT Astra Serif"/>
          <w:sz w:val="28"/>
          <w:szCs w:val="28"/>
        </w:rPr>
        <w:t>30 января 2006 года № 05-ЗО «О пожарной безопасности в Ульяновской области» и п.9 части 2 статьи 2 подлежит исключению.</w:t>
      </w:r>
    </w:p>
    <w:bookmarkEnd w:id="7"/>
    <w:p w14:paraId="1E490389" w14:textId="77777777" w:rsidR="00181024" w:rsidRPr="00A27B34" w:rsidRDefault="00181024" w:rsidP="00924E6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27B34">
        <w:rPr>
          <w:rFonts w:ascii="PT Astra Serif" w:hAnsi="PT Astra Serif"/>
          <w:sz w:val="28"/>
          <w:szCs w:val="28"/>
        </w:rPr>
        <w:t>Принятие проекта закона не повлечёт негативных последствий социального и политического характера для населения Ульяновской области.</w:t>
      </w:r>
    </w:p>
    <w:p w14:paraId="37E2B86F" w14:textId="77777777" w:rsidR="00A27B34" w:rsidRPr="00A27B34" w:rsidRDefault="00A27B34" w:rsidP="00A27B3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30EBDEDE" w14:textId="0F2FB331" w:rsidR="00181024" w:rsidRPr="00A27B34" w:rsidRDefault="00181024" w:rsidP="00855666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33FA1089" w14:textId="77777777" w:rsidR="00A27B34" w:rsidRPr="00A27B34" w:rsidRDefault="00A27B34" w:rsidP="00855666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5688"/>
        <w:gridCol w:w="3960"/>
      </w:tblGrid>
      <w:tr w:rsidR="00181024" w:rsidRPr="00A27B34" w14:paraId="3DD803D8" w14:textId="77777777" w:rsidTr="00FB68F3">
        <w:tc>
          <w:tcPr>
            <w:tcW w:w="5688" w:type="dxa"/>
          </w:tcPr>
          <w:p w14:paraId="63D1C708" w14:textId="77777777" w:rsidR="00181024" w:rsidRPr="00A27B34" w:rsidRDefault="00181024" w:rsidP="00855666">
            <w:pPr>
              <w:spacing w:after="0" w:line="240" w:lineRule="auto"/>
              <w:rPr>
                <w:rFonts w:ascii="PT Astra Serif" w:hAnsi="PT Astra Serif"/>
                <w:bCs/>
                <w:sz w:val="28"/>
                <w:szCs w:val="28"/>
              </w:rPr>
            </w:pPr>
            <w:r w:rsidRPr="00A27B34">
              <w:rPr>
                <w:rFonts w:ascii="PT Astra Serif" w:hAnsi="PT Astra Serif"/>
                <w:bCs/>
                <w:sz w:val="28"/>
                <w:szCs w:val="28"/>
              </w:rPr>
              <w:t>Начальник управления по вопросам общественной безопасности администрации</w:t>
            </w:r>
          </w:p>
          <w:p w14:paraId="01CD7CB0" w14:textId="77777777" w:rsidR="00181024" w:rsidRPr="00A27B34" w:rsidRDefault="00181024" w:rsidP="00855666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A27B34">
              <w:rPr>
                <w:rFonts w:ascii="PT Astra Serif" w:hAnsi="PT Astra Serif"/>
                <w:bCs/>
                <w:sz w:val="28"/>
                <w:szCs w:val="28"/>
              </w:rPr>
              <w:t>Губернатора Ульяновской области</w:t>
            </w:r>
          </w:p>
        </w:tc>
        <w:tc>
          <w:tcPr>
            <w:tcW w:w="3960" w:type="dxa"/>
          </w:tcPr>
          <w:p w14:paraId="43352C4D" w14:textId="77777777" w:rsidR="00181024" w:rsidRPr="00A27B34" w:rsidRDefault="00181024" w:rsidP="00855666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14:paraId="69F160F0" w14:textId="77777777" w:rsidR="00181024" w:rsidRPr="00A27B34" w:rsidRDefault="00181024" w:rsidP="00855666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  <w:p w14:paraId="6C20B54C" w14:textId="77777777" w:rsidR="00181024" w:rsidRPr="00A27B34" w:rsidRDefault="00181024" w:rsidP="00855666">
            <w:pPr>
              <w:spacing w:after="0" w:line="240" w:lineRule="auto"/>
              <w:jc w:val="right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A27B34">
              <w:rPr>
                <w:rFonts w:ascii="PT Astra Serif" w:hAnsi="PT Astra Serif"/>
                <w:sz w:val="28"/>
                <w:szCs w:val="28"/>
              </w:rPr>
              <w:t>А.Е.Мурашов</w:t>
            </w:r>
            <w:proofErr w:type="spellEnd"/>
          </w:p>
        </w:tc>
      </w:tr>
    </w:tbl>
    <w:p w14:paraId="23184A37" w14:textId="77777777" w:rsidR="00181024" w:rsidRPr="00A27B34" w:rsidRDefault="00181024" w:rsidP="008556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81024" w:rsidRPr="00A27B34" w:rsidSect="001006BD">
      <w:headerReference w:type="default" r:id="rId9"/>
      <w:pgSz w:w="11906" w:h="16838"/>
      <w:pgMar w:top="1134" w:right="70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D2F577" w14:textId="77777777" w:rsidR="002E1159" w:rsidRDefault="002E1159" w:rsidP="00722528">
      <w:pPr>
        <w:spacing w:after="0" w:line="240" w:lineRule="auto"/>
      </w:pPr>
      <w:r>
        <w:separator/>
      </w:r>
    </w:p>
  </w:endnote>
  <w:endnote w:type="continuationSeparator" w:id="0">
    <w:p w14:paraId="1BDB34EF" w14:textId="77777777" w:rsidR="002E1159" w:rsidRDefault="002E1159" w:rsidP="00722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2B7EBB" w14:textId="77777777" w:rsidR="002E1159" w:rsidRDefault="002E1159" w:rsidP="00722528">
      <w:pPr>
        <w:spacing w:after="0" w:line="240" w:lineRule="auto"/>
      </w:pPr>
      <w:r>
        <w:separator/>
      </w:r>
    </w:p>
  </w:footnote>
  <w:footnote w:type="continuationSeparator" w:id="0">
    <w:p w14:paraId="30E47C1C" w14:textId="77777777" w:rsidR="002E1159" w:rsidRDefault="002E1159" w:rsidP="00722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70ADD1" w14:textId="77777777" w:rsidR="00A46A43" w:rsidRDefault="00A46A4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5C2AEA">
      <w:rPr>
        <w:noProof/>
      </w:rPr>
      <w:t>2</w:t>
    </w:r>
    <w:r>
      <w:fldChar w:fldCharType="end"/>
    </w:r>
  </w:p>
  <w:p w14:paraId="4637D7D2" w14:textId="77777777" w:rsidR="00181024" w:rsidRDefault="0018102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066"/>
    <w:rsid w:val="00022819"/>
    <w:rsid w:val="00030423"/>
    <w:rsid w:val="00052AD9"/>
    <w:rsid w:val="00052E2B"/>
    <w:rsid w:val="000530CA"/>
    <w:rsid w:val="00073FA7"/>
    <w:rsid w:val="000A5925"/>
    <w:rsid w:val="000B0280"/>
    <w:rsid w:val="000B1950"/>
    <w:rsid w:val="000B3150"/>
    <w:rsid w:val="000D742F"/>
    <w:rsid w:val="000F4476"/>
    <w:rsid w:val="001006BD"/>
    <w:rsid w:val="00107B68"/>
    <w:rsid w:val="00113509"/>
    <w:rsid w:val="00114552"/>
    <w:rsid w:val="00127B8A"/>
    <w:rsid w:val="00133C2C"/>
    <w:rsid w:val="0014200B"/>
    <w:rsid w:val="00146882"/>
    <w:rsid w:val="0017496B"/>
    <w:rsid w:val="00175B4A"/>
    <w:rsid w:val="0017659F"/>
    <w:rsid w:val="00181024"/>
    <w:rsid w:val="00185773"/>
    <w:rsid w:val="0019627C"/>
    <w:rsid w:val="001B0280"/>
    <w:rsid w:val="001B7CF2"/>
    <w:rsid w:val="001C17F6"/>
    <w:rsid w:val="001C2076"/>
    <w:rsid w:val="001C7D24"/>
    <w:rsid w:val="001D2F11"/>
    <w:rsid w:val="001E29DC"/>
    <w:rsid w:val="001E2C9A"/>
    <w:rsid w:val="001E641C"/>
    <w:rsid w:val="002229E7"/>
    <w:rsid w:val="002423CB"/>
    <w:rsid w:val="0025312E"/>
    <w:rsid w:val="00255A26"/>
    <w:rsid w:val="00262C37"/>
    <w:rsid w:val="00270FEB"/>
    <w:rsid w:val="002A5D9F"/>
    <w:rsid w:val="002A7307"/>
    <w:rsid w:val="002B2856"/>
    <w:rsid w:val="002D37AD"/>
    <w:rsid w:val="002D7CFD"/>
    <w:rsid w:val="002E1159"/>
    <w:rsid w:val="00301505"/>
    <w:rsid w:val="00335EE1"/>
    <w:rsid w:val="00346605"/>
    <w:rsid w:val="00347B75"/>
    <w:rsid w:val="003634DF"/>
    <w:rsid w:val="00374174"/>
    <w:rsid w:val="00397307"/>
    <w:rsid w:val="003A509C"/>
    <w:rsid w:val="003B0932"/>
    <w:rsid w:val="003C7526"/>
    <w:rsid w:val="003D0EE4"/>
    <w:rsid w:val="003D0F41"/>
    <w:rsid w:val="00401867"/>
    <w:rsid w:val="00421471"/>
    <w:rsid w:val="0042545A"/>
    <w:rsid w:val="00441B6B"/>
    <w:rsid w:val="00493B02"/>
    <w:rsid w:val="00495A50"/>
    <w:rsid w:val="00496432"/>
    <w:rsid w:val="004A0B85"/>
    <w:rsid w:val="004A1E07"/>
    <w:rsid w:val="004A35F7"/>
    <w:rsid w:val="004A7E39"/>
    <w:rsid w:val="004B21DA"/>
    <w:rsid w:val="004B5F9B"/>
    <w:rsid w:val="004C425A"/>
    <w:rsid w:val="004D6719"/>
    <w:rsid w:val="004E187D"/>
    <w:rsid w:val="004E7A76"/>
    <w:rsid w:val="005314ED"/>
    <w:rsid w:val="00545F8D"/>
    <w:rsid w:val="005559E3"/>
    <w:rsid w:val="0056457B"/>
    <w:rsid w:val="00572E2E"/>
    <w:rsid w:val="00573572"/>
    <w:rsid w:val="005760EF"/>
    <w:rsid w:val="00581DD9"/>
    <w:rsid w:val="00582EC8"/>
    <w:rsid w:val="00583F71"/>
    <w:rsid w:val="005A2AAF"/>
    <w:rsid w:val="005C2AEA"/>
    <w:rsid w:val="005E64BC"/>
    <w:rsid w:val="005F62F7"/>
    <w:rsid w:val="005F70CC"/>
    <w:rsid w:val="00633151"/>
    <w:rsid w:val="00684FFB"/>
    <w:rsid w:val="006D643B"/>
    <w:rsid w:val="006E04C4"/>
    <w:rsid w:val="006F2FF3"/>
    <w:rsid w:val="007141E1"/>
    <w:rsid w:val="00717E63"/>
    <w:rsid w:val="00722528"/>
    <w:rsid w:val="00724B26"/>
    <w:rsid w:val="0072539B"/>
    <w:rsid w:val="00732C61"/>
    <w:rsid w:val="00755DEF"/>
    <w:rsid w:val="00761F8B"/>
    <w:rsid w:val="00763D47"/>
    <w:rsid w:val="007668DE"/>
    <w:rsid w:val="00767EFB"/>
    <w:rsid w:val="00772303"/>
    <w:rsid w:val="007A3B27"/>
    <w:rsid w:val="007A6ED1"/>
    <w:rsid w:val="007C7F63"/>
    <w:rsid w:val="007F19A8"/>
    <w:rsid w:val="00806F7E"/>
    <w:rsid w:val="0082288F"/>
    <w:rsid w:val="008450B9"/>
    <w:rsid w:val="00846F10"/>
    <w:rsid w:val="00855666"/>
    <w:rsid w:val="008600AC"/>
    <w:rsid w:val="00861EF6"/>
    <w:rsid w:val="008650E9"/>
    <w:rsid w:val="0088159B"/>
    <w:rsid w:val="00884D63"/>
    <w:rsid w:val="008A30F0"/>
    <w:rsid w:val="008D6EEE"/>
    <w:rsid w:val="008D7060"/>
    <w:rsid w:val="008E2C9D"/>
    <w:rsid w:val="008F6C00"/>
    <w:rsid w:val="00904605"/>
    <w:rsid w:val="009247AC"/>
    <w:rsid w:val="00924E6F"/>
    <w:rsid w:val="0093730F"/>
    <w:rsid w:val="009439F5"/>
    <w:rsid w:val="009462A5"/>
    <w:rsid w:val="009634A3"/>
    <w:rsid w:val="00982CED"/>
    <w:rsid w:val="009A2614"/>
    <w:rsid w:val="009B5396"/>
    <w:rsid w:val="009B6F37"/>
    <w:rsid w:val="00A0484E"/>
    <w:rsid w:val="00A0630C"/>
    <w:rsid w:val="00A06E16"/>
    <w:rsid w:val="00A228B4"/>
    <w:rsid w:val="00A27B34"/>
    <w:rsid w:val="00A325D9"/>
    <w:rsid w:val="00A34050"/>
    <w:rsid w:val="00A45CD1"/>
    <w:rsid w:val="00A46A43"/>
    <w:rsid w:val="00A504D9"/>
    <w:rsid w:val="00A64F5E"/>
    <w:rsid w:val="00A67E43"/>
    <w:rsid w:val="00AA40C7"/>
    <w:rsid w:val="00AA72B3"/>
    <w:rsid w:val="00AC00D9"/>
    <w:rsid w:val="00AC6DB0"/>
    <w:rsid w:val="00AD0312"/>
    <w:rsid w:val="00AE0AB5"/>
    <w:rsid w:val="00AF69BB"/>
    <w:rsid w:val="00AF7BB4"/>
    <w:rsid w:val="00B01202"/>
    <w:rsid w:val="00B02D8D"/>
    <w:rsid w:val="00B141B7"/>
    <w:rsid w:val="00B4087E"/>
    <w:rsid w:val="00B43537"/>
    <w:rsid w:val="00B55108"/>
    <w:rsid w:val="00B60310"/>
    <w:rsid w:val="00B64758"/>
    <w:rsid w:val="00B77FE4"/>
    <w:rsid w:val="00B803D6"/>
    <w:rsid w:val="00B90945"/>
    <w:rsid w:val="00BC77FE"/>
    <w:rsid w:val="00BE6EB8"/>
    <w:rsid w:val="00BF0A10"/>
    <w:rsid w:val="00BF60C0"/>
    <w:rsid w:val="00BF6454"/>
    <w:rsid w:val="00C21728"/>
    <w:rsid w:val="00C3270C"/>
    <w:rsid w:val="00C349C0"/>
    <w:rsid w:val="00C4114F"/>
    <w:rsid w:val="00C74AFA"/>
    <w:rsid w:val="00C84A0A"/>
    <w:rsid w:val="00CB7872"/>
    <w:rsid w:val="00CE5A3D"/>
    <w:rsid w:val="00CE6AD2"/>
    <w:rsid w:val="00D013B1"/>
    <w:rsid w:val="00D131C9"/>
    <w:rsid w:val="00D14731"/>
    <w:rsid w:val="00D20066"/>
    <w:rsid w:val="00D300C2"/>
    <w:rsid w:val="00D34491"/>
    <w:rsid w:val="00D445C6"/>
    <w:rsid w:val="00D54416"/>
    <w:rsid w:val="00D62D3E"/>
    <w:rsid w:val="00D73405"/>
    <w:rsid w:val="00DA4968"/>
    <w:rsid w:val="00E010BB"/>
    <w:rsid w:val="00E04616"/>
    <w:rsid w:val="00E07C05"/>
    <w:rsid w:val="00E376E9"/>
    <w:rsid w:val="00E5120C"/>
    <w:rsid w:val="00E544C9"/>
    <w:rsid w:val="00E61C29"/>
    <w:rsid w:val="00E67580"/>
    <w:rsid w:val="00E85BF2"/>
    <w:rsid w:val="00E965E5"/>
    <w:rsid w:val="00E973C1"/>
    <w:rsid w:val="00EB38CA"/>
    <w:rsid w:val="00EC346F"/>
    <w:rsid w:val="00EC5A29"/>
    <w:rsid w:val="00ED19DE"/>
    <w:rsid w:val="00EF314D"/>
    <w:rsid w:val="00F342E4"/>
    <w:rsid w:val="00F40CB3"/>
    <w:rsid w:val="00F6603B"/>
    <w:rsid w:val="00F75EDB"/>
    <w:rsid w:val="00F83154"/>
    <w:rsid w:val="00F86F1C"/>
    <w:rsid w:val="00FB0298"/>
    <w:rsid w:val="00FB68F3"/>
    <w:rsid w:val="00FD4967"/>
    <w:rsid w:val="00FD7486"/>
    <w:rsid w:val="00FE4625"/>
    <w:rsid w:val="00FF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A83978"/>
  <w15:docId w15:val="{B7D3811C-5472-4136-BE20-3B0BE19F1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5A2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247A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247AC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E973C1"/>
    <w:rPr>
      <w:b/>
      <w:color w:val="26282F"/>
    </w:rPr>
  </w:style>
  <w:style w:type="character" w:customStyle="1" w:styleId="a4">
    <w:name w:val="Гипертекстовая ссылка"/>
    <w:uiPriority w:val="99"/>
    <w:rsid w:val="004E7A76"/>
    <w:rPr>
      <w:rFonts w:cs="Times New Roman"/>
      <w:b/>
      <w:bCs/>
      <w:color w:val="106BBE"/>
    </w:rPr>
  </w:style>
  <w:style w:type="paragraph" w:customStyle="1" w:styleId="a5">
    <w:name w:val="Прижатый влево"/>
    <w:basedOn w:val="a"/>
    <w:next w:val="a"/>
    <w:uiPriority w:val="99"/>
    <w:rsid w:val="004E7A7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header"/>
    <w:basedOn w:val="a"/>
    <w:link w:val="a7"/>
    <w:uiPriority w:val="99"/>
    <w:rsid w:val="00722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722528"/>
    <w:rPr>
      <w:rFonts w:cs="Times New Roman"/>
    </w:rPr>
  </w:style>
  <w:style w:type="paragraph" w:styleId="a8">
    <w:name w:val="footer"/>
    <w:basedOn w:val="a"/>
    <w:link w:val="a9"/>
    <w:uiPriority w:val="99"/>
    <w:rsid w:val="00722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722528"/>
    <w:rPr>
      <w:rFonts w:cs="Times New Roman"/>
    </w:rPr>
  </w:style>
  <w:style w:type="table" w:styleId="aa">
    <w:name w:val="Table Grid"/>
    <w:basedOn w:val="a1"/>
    <w:uiPriority w:val="99"/>
    <w:locked/>
    <w:rsid w:val="004A1E07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B3150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styleId="ab">
    <w:name w:val="Hyperlink"/>
    <w:uiPriority w:val="99"/>
    <w:semiHidden/>
    <w:rsid w:val="00581DD9"/>
    <w:rPr>
      <w:rFonts w:cs="Times New Roman"/>
      <w:color w:val="0000FF"/>
      <w:u w:val="single"/>
    </w:rPr>
  </w:style>
  <w:style w:type="paragraph" w:styleId="ac">
    <w:name w:val="No Spacing"/>
    <w:uiPriority w:val="99"/>
    <w:qFormat/>
    <w:rsid w:val="00581DD9"/>
    <w:rPr>
      <w:rFonts w:ascii="Times New Roman" w:eastAsia="Times New Roman" w:hAnsi="Times New Roman"/>
    </w:rPr>
  </w:style>
  <w:style w:type="paragraph" w:styleId="ad">
    <w:name w:val="Balloon Text"/>
    <w:basedOn w:val="a"/>
    <w:link w:val="ae"/>
    <w:uiPriority w:val="99"/>
    <w:semiHidden/>
    <w:rsid w:val="00397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locked/>
    <w:rsid w:val="00397307"/>
    <w:rPr>
      <w:rFonts w:ascii="Segoe UI" w:hAnsi="Segoe UI" w:cs="Segoe UI"/>
      <w:sz w:val="18"/>
      <w:szCs w:val="18"/>
      <w:lang w:eastAsia="en-US"/>
    </w:rPr>
  </w:style>
  <w:style w:type="paragraph" w:customStyle="1" w:styleId="11">
    <w:name w:val="Обычный1"/>
    <w:uiPriority w:val="99"/>
    <w:rsid w:val="00052AD9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z w:val="24"/>
    </w:rPr>
  </w:style>
  <w:style w:type="character" w:customStyle="1" w:styleId="2">
    <w:name w:val="Основной текст (2)"/>
    <w:uiPriority w:val="99"/>
    <w:rsid w:val="00BF0A10"/>
    <w:rPr>
      <w:rFonts w:ascii="Times New Roman" w:hAnsi="Times New Roman"/>
      <w:color w:val="000000"/>
      <w:spacing w:val="0"/>
      <w:w w:val="100"/>
      <w:position w:val="0"/>
      <w:sz w:val="28"/>
      <w:u w:val="none"/>
      <w:effect w:val="none"/>
      <w:lang w:val="ru-RU" w:eastAsia="ru-RU"/>
    </w:rPr>
  </w:style>
  <w:style w:type="character" w:customStyle="1" w:styleId="4">
    <w:name w:val="Основной текст (4)"/>
    <w:uiPriority w:val="99"/>
    <w:rsid w:val="00AA72B3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customStyle="1" w:styleId="af">
    <w:name w:val="Документ в списке"/>
    <w:basedOn w:val="a"/>
    <w:next w:val="a"/>
    <w:uiPriority w:val="99"/>
    <w:rsid w:val="00C3270C"/>
    <w:pPr>
      <w:autoSpaceDE w:val="0"/>
      <w:autoSpaceDN w:val="0"/>
      <w:adjustRightInd w:val="0"/>
      <w:spacing w:before="120" w:after="0" w:line="240" w:lineRule="auto"/>
      <w:ind w:right="300"/>
      <w:jc w:val="both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af0">
    <w:name w:val="Комментарий"/>
    <w:basedOn w:val="a"/>
    <w:next w:val="a"/>
    <w:uiPriority w:val="99"/>
    <w:rsid w:val="00583F71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1">
    <w:name w:val="Информация об изменениях документа"/>
    <w:basedOn w:val="af0"/>
    <w:next w:val="a"/>
    <w:uiPriority w:val="99"/>
    <w:rsid w:val="00583F7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7068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8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8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5234400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0007960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954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мчс</dc:creator>
  <cp:keywords/>
  <dc:description/>
  <cp:lastModifiedBy>Кашкаров Дмитрий Валерьевич</cp:lastModifiedBy>
  <cp:revision>14</cp:revision>
  <cp:lastPrinted>2021-02-17T06:13:00Z</cp:lastPrinted>
  <dcterms:created xsi:type="dcterms:W3CDTF">2021-02-03T06:54:00Z</dcterms:created>
  <dcterms:modified xsi:type="dcterms:W3CDTF">2021-03-10T07:23:00Z</dcterms:modified>
</cp:coreProperties>
</file>